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Юрга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Юргинский АВ,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Проскоково, Кемеровская область-Кузбасс, Юргинский р-н, с. Проскоково, ул. Центральная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Зеледеево, Кемеровская область-Кузбасс, Юргинский р-н, д. Зеледеево, ул. Советская,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Зеледеево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Зеледеево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Проскоково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16:33; 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16:33; 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16:54; 18:29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16:54; 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17:04; 18:39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18:39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20:08; 20:33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20:21; 20:46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20:21; 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20:42; 21:07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20:42; 21:07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